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D4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Pr="00D2741C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Pr="00D2741C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Pr="00D2741C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D4" w:rsidRPr="00D2741C" w:rsidRDefault="009114D4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92" w:rsidRPr="00D2741C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760492" w:rsidRPr="00D2741C" w:rsidRDefault="00D57305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24DFC">
        <w:rPr>
          <w:rFonts w:ascii="Times New Roman" w:hAnsi="Times New Roman" w:cs="Times New Roman"/>
          <w:sz w:val="24"/>
          <w:szCs w:val="24"/>
        </w:rPr>
        <w:t>4 год и на плановый период 2025 и 2026</w:t>
      </w:r>
      <w:r w:rsidR="00760492" w:rsidRPr="00D2741C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6"/>
        <w:gridCol w:w="1701"/>
        <w:gridCol w:w="1559"/>
      </w:tblGrid>
      <w:tr w:rsidR="00760492" w:rsidRPr="00D2741C" w:rsidTr="001F32DF">
        <w:trPr>
          <w:trHeight w:val="455"/>
        </w:trPr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60492" w:rsidRPr="00D2741C" w:rsidTr="001F32DF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Ровенского муниципального района </w:t>
            </w:r>
          </w:p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2" w:rsidRPr="00D2741C" w:rsidRDefault="00760492" w:rsidP="00911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</w:t>
            </w:r>
            <w:r w:rsidR="009114D4"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9114D4"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14D4"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>Тарлыковка</w:t>
            </w:r>
            <w:proofErr w:type="spellEnd"/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Ровенского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0609506</w:t>
            </w:r>
          </w:p>
        </w:tc>
      </w:tr>
      <w:tr w:rsidR="00760492" w:rsidRPr="00D2741C" w:rsidTr="001F32DF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Ровенского муниципального района </w:t>
            </w:r>
          </w:p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92" w:rsidRPr="00D2741C" w:rsidTr="001F32DF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92" w:rsidRPr="00D2741C" w:rsidTr="001F32DF">
        <w:trPr>
          <w:trHeight w:val="347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Ровенского муниципального района </w:t>
            </w:r>
          </w:p>
          <w:p w:rsidR="00760492" w:rsidRPr="00D2741C" w:rsidRDefault="00760492" w:rsidP="001F3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01" w:type="dxa"/>
            <w:vMerge/>
            <w:tcBorders>
              <w:left w:val="nil"/>
              <w:bottom w:val="nil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D2741C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92" w:rsidRPr="00D2741C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услугах&lt;1&gt;</w:t>
      </w:r>
    </w:p>
    <w:p w:rsidR="00760492" w:rsidRPr="00D2741C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4499" w:type="dxa"/>
        <w:tblInd w:w="-106" w:type="dxa"/>
        <w:tblLook w:val="00A0"/>
      </w:tblPr>
      <w:tblGrid>
        <w:gridCol w:w="11262"/>
        <w:gridCol w:w="1684"/>
        <w:gridCol w:w="1553"/>
      </w:tblGrid>
      <w:tr w:rsidR="00760492" w:rsidRPr="00D2741C" w:rsidTr="001F32DF">
        <w:trPr>
          <w:trHeight w:val="744"/>
        </w:trPr>
        <w:tc>
          <w:tcPr>
            <w:tcW w:w="11262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760492" w:rsidRPr="00D2741C" w:rsidTr="001F32DF">
        <w:trPr>
          <w:trHeight w:val="254"/>
        </w:trPr>
        <w:tc>
          <w:tcPr>
            <w:tcW w:w="11262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D2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684" w:type="dxa"/>
            <w:vMerge/>
            <w:tcBorders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rPr>
          <w:trHeight w:val="254"/>
        </w:trPr>
        <w:tc>
          <w:tcPr>
            <w:tcW w:w="11262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D2741C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760492" w:rsidRPr="00D2741C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881"/>
        <w:gridCol w:w="1103"/>
        <w:gridCol w:w="1559"/>
        <w:gridCol w:w="753"/>
        <w:gridCol w:w="948"/>
        <w:gridCol w:w="1985"/>
        <w:gridCol w:w="1134"/>
        <w:gridCol w:w="709"/>
        <w:gridCol w:w="992"/>
        <w:gridCol w:w="1134"/>
        <w:gridCol w:w="850"/>
        <w:gridCol w:w="1560"/>
      </w:tblGrid>
      <w:tr w:rsidR="00760492" w:rsidRPr="00D2741C" w:rsidTr="001F32DF">
        <w:tc>
          <w:tcPr>
            <w:tcW w:w="1207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номер реестровой записи</w:t>
            </w:r>
          </w:p>
        </w:tc>
        <w:tc>
          <w:tcPr>
            <w:tcW w:w="3543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качества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976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муниципальной услуги</w:t>
            </w:r>
          </w:p>
        </w:tc>
        <w:tc>
          <w:tcPr>
            <w:tcW w:w="1560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Допустимое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отклонение качества муниципальной услуги, при котором муниципальное задание считается выполненным, процентов</w:t>
            </w: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Образовательные программы общего образования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Стандарты и требования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753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Формы обучения и формы реализации образовательных программ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760492" w:rsidRPr="00D2741C" w:rsidRDefault="00465F65" w:rsidP="0039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0492" w:rsidRPr="00D2741C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60492" w:rsidRPr="00D2741C" w:rsidRDefault="00465F6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760492" w:rsidRPr="00D2741C" w:rsidRDefault="00465F6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9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92" w:rsidRPr="00D2741C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rPr>
          <w:trHeight w:val="414"/>
        </w:trPr>
        <w:tc>
          <w:tcPr>
            <w:tcW w:w="1207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492" w:rsidRPr="00D2741C" w:rsidTr="001F32DF">
        <w:tc>
          <w:tcPr>
            <w:tcW w:w="1207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801011О</w:t>
            </w:r>
            <w:r w:rsidR="006D6643" w:rsidRPr="00D2741C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  <w:r w:rsidR="002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643" w:rsidRPr="00D27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643"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 БВ24ДП0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1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103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559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753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8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численности воспитанников 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Укомплектованность учреждения педагогическими работниками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педагогических работников,  прошедших  курсы  повышения</w:t>
            </w:r>
            <w:r w:rsidRPr="00D2741C">
              <w:rPr>
                <w:sz w:val="24"/>
                <w:szCs w:val="24"/>
              </w:rPr>
              <w:br/>
              <w:t xml:space="preserve">квалификации не менее 1 раза  в  3 года                    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801011О.99.0.БВ 24ДН 81000</w:t>
            </w:r>
          </w:p>
        </w:tc>
        <w:tc>
          <w:tcPr>
            <w:tcW w:w="881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1103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государственный образовательный стандар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дошкольного образования</w:t>
            </w:r>
          </w:p>
        </w:tc>
        <w:tc>
          <w:tcPr>
            <w:tcW w:w="1559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8 лет</w:t>
            </w:r>
          </w:p>
        </w:tc>
        <w:tc>
          <w:tcPr>
            <w:tcW w:w="753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воспитанников, обучающихся по программам, соответствующим требованиям федерального государственног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образовательного стандарта дошкольного образования, в общей численности воспитанников 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Укомплектованность учреждения педагогическими работниками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педагогических работников,  прошедших  курсы  повышения</w:t>
            </w:r>
            <w:r w:rsidRPr="00D2741C">
              <w:rPr>
                <w:sz w:val="24"/>
                <w:szCs w:val="24"/>
              </w:rPr>
              <w:br/>
              <w:t xml:space="preserve">квалификации не менее 1 раза  в  3 года                    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D2741C" w:rsidTr="001F32DF">
        <w:tc>
          <w:tcPr>
            <w:tcW w:w="1207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D2741C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D2741C">
              <w:rPr>
                <w:sz w:val="24"/>
                <w:szCs w:val="24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D2741C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D2741C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1C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992"/>
        <w:gridCol w:w="992"/>
        <w:gridCol w:w="992"/>
        <w:gridCol w:w="1134"/>
        <w:gridCol w:w="1666"/>
        <w:gridCol w:w="992"/>
        <w:gridCol w:w="850"/>
        <w:gridCol w:w="993"/>
        <w:gridCol w:w="850"/>
        <w:gridCol w:w="992"/>
        <w:gridCol w:w="1560"/>
      </w:tblGrid>
      <w:tr w:rsidR="00760492" w:rsidRPr="00D2741C" w:rsidTr="001F32DF">
        <w:tc>
          <w:tcPr>
            <w:tcW w:w="1809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3508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0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муниципальной услуги, при котором муниципальное задание считается выполненным, процентов</w:t>
            </w:r>
          </w:p>
        </w:tc>
      </w:tr>
      <w:tr w:rsidR="00760492" w:rsidRPr="00D2741C" w:rsidTr="001F32DF">
        <w:tc>
          <w:tcPr>
            <w:tcW w:w="180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Образовательные программы общего образования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Стандарты и требования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992" w:type="dxa"/>
            <w:vMerge w:val="restart"/>
          </w:tcPr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C">
              <w:rPr>
                <w:rFonts w:ascii="Times New Roman" w:hAnsi="Times New Roman"/>
                <w:sz w:val="24"/>
                <w:szCs w:val="24"/>
              </w:rPr>
              <w:t>Формы обучения и формы реализации образовательных программ</w:t>
            </w:r>
          </w:p>
          <w:p w:rsidR="00760492" w:rsidRPr="00D2741C" w:rsidRDefault="00760492" w:rsidP="001F32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66" w:type="dxa"/>
            <w:vMerge w:val="restart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760492" w:rsidRPr="00D2741C" w:rsidRDefault="00C24DFC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0492"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</w:tcPr>
          <w:p w:rsidR="00760492" w:rsidRPr="00D2741C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992" w:type="dxa"/>
            <w:vMerge w:val="restart"/>
          </w:tcPr>
          <w:p w:rsidR="00760492" w:rsidRPr="00D2741C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1C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560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809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60492" w:rsidRPr="00D2741C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8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02CB" w:rsidRPr="001F1F83" w:rsidTr="00D57305">
        <w:tc>
          <w:tcPr>
            <w:tcW w:w="1809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801011О.99.0 БВ24ДП01000</w:t>
            </w:r>
          </w:p>
        </w:tc>
        <w:tc>
          <w:tcPr>
            <w:tcW w:w="993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до  3 лет</w:t>
            </w: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02CB" w:rsidRPr="001F1F83" w:rsidRDefault="00AC02CB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AC02CB" w:rsidRPr="001F1F83" w:rsidRDefault="00AC02CB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shd w:val="clear" w:color="auto" w:fill="auto"/>
          </w:tcPr>
          <w:p w:rsidR="00AC02CB" w:rsidRPr="001F1F83" w:rsidRDefault="00271D6C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02CB" w:rsidRPr="001F1F83" w:rsidRDefault="00271D6C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02CB" w:rsidRPr="001F1F83" w:rsidRDefault="00271D6C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2CB" w:rsidRPr="001F1F83" w:rsidTr="00D57305">
        <w:tc>
          <w:tcPr>
            <w:tcW w:w="1809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02CB" w:rsidRPr="001F1F83" w:rsidRDefault="00AC02CB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850" w:type="dxa"/>
          </w:tcPr>
          <w:p w:rsidR="00AC02CB" w:rsidRPr="001F1F83" w:rsidRDefault="00AC02CB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850" w:type="dxa"/>
            <w:shd w:val="clear" w:color="auto" w:fill="auto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992" w:type="dxa"/>
            <w:shd w:val="clear" w:color="auto" w:fill="auto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560" w:type="dxa"/>
          </w:tcPr>
          <w:p w:rsidR="00AC02CB" w:rsidRPr="001F1F83" w:rsidRDefault="00142223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92" w:rsidRPr="001F1F83" w:rsidTr="00D57305">
        <w:tc>
          <w:tcPr>
            <w:tcW w:w="18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801011О.99.0.</w:t>
            </w:r>
            <w:r w:rsidR="006D6643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БВ 24ДН 81000</w:t>
            </w: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государственный образовательный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дошкольного образования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8 лет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shd w:val="clear" w:color="auto" w:fill="auto"/>
          </w:tcPr>
          <w:p w:rsidR="00760492" w:rsidRPr="001F1F83" w:rsidRDefault="00BD20B7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60492" w:rsidRPr="001F1F83" w:rsidRDefault="00D5730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760492" w:rsidRPr="001F1F83" w:rsidRDefault="00D5730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2CB" w:rsidRPr="001F1F83" w:rsidTr="001F32DF">
        <w:tc>
          <w:tcPr>
            <w:tcW w:w="1809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02CB" w:rsidRPr="001F1F83" w:rsidRDefault="00AC02CB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92" w:type="dxa"/>
          </w:tcPr>
          <w:p w:rsidR="00AC02CB" w:rsidRPr="001F1F83" w:rsidRDefault="00AC02CB" w:rsidP="003848E3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850" w:type="dxa"/>
          </w:tcPr>
          <w:p w:rsidR="00AC02CB" w:rsidRPr="001F1F83" w:rsidRDefault="00AC02CB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</w:t>
            </w:r>
          </w:p>
        </w:tc>
        <w:tc>
          <w:tcPr>
            <w:tcW w:w="850" w:type="dxa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</w:t>
            </w:r>
          </w:p>
        </w:tc>
        <w:tc>
          <w:tcPr>
            <w:tcW w:w="992" w:type="dxa"/>
          </w:tcPr>
          <w:p w:rsidR="00AC02CB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</w:t>
            </w:r>
          </w:p>
        </w:tc>
        <w:tc>
          <w:tcPr>
            <w:tcW w:w="1560" w:type="dxa"/>
          </w:tcPr>
          <w:p w:rsidR="00AC02CB" w:rsidRPr="001F1F83" w:rsidRDefault="00142223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94"/>
        <w:gridCol w:w="2961"/>
        <w:gridCol w:w="2971"/>
        <w:gridCol w:w="3009"/>
      </w:tblGrid>
      <w:tr w:rsidR="00760492" w:rsidRPr="001F1F83" w:rsidTr="001F32DF">
        <w:tc>
          <w:tcPr>
            <w:tcW w:w="14892" w:type="dxa"/>
            <w:gridSpan w:val="5"/>
            <w:vAlign w:val="center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295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9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6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60492" w:rsidRPr="001F1F83" w:rsidTr="001F32DF">
        <w:tc>
          <w:tcPr>
            <w:tcW w:w="295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4D4" w:rsidRPr="001F1F83" w:rsidTr="001F32DF">
        <w:tc>
          <w:tcPr>
            <w:tcW w:w="2957" w:type="dxa"/>
          </w:tcPr>
          <w:p w:rsidR="009114D4" w:rsidRPr="001F1F83" w:rsidRDefault="009114D4" w:rsidP="0000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114D4" w:rsidRPr="001F1F83" w:rsidRDefault="009114D4" w:rsidP="0000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:rsidR="009114D4" w:rsidRPr="001F1F83" w:rsidRDefault="009114D4" w:rsidP="0000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9114D4" w:rsidRPr="001F1F83" w:rsidRDefault="009114D4" w:rsidP="0000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9114D4" w:rsidRPr="001F1F83" w:rsidRDefault="009114D4" w:rsidP="0000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1F1F83">
        <w:t xml:space="preserve">Федеральный закон от 29.12.2012 № 273-ФЗ «Об образовании в Российской Федерации»;  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rStyle w:val="style1"/>
        </w:rPr>
      </w:pPr>
      <w:r w:rsidRPr="001F1F83">
        <w:rPr>
          <w:rStyle w:val="style1"/>
        </w:rPr>
        <w:t xml:space="preserve">Приказ </w:t>
      </w:r>
      <w:r w:rsidRPr="001F1F83">
        <w:t>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rStyle w:val="style1"/>
        </w:rPr>
      </w:pPr>
      <w:r w:rsidRPr="001F1F83">
        <w:rPr>
          <w:rStyle w:val="style1"/>
        </w:rPr>
        <w:t xml:space="preserve">Постановление Главного государственного санитарного врача Российской Федерации от 15.05.2013 г. № 26 «Об утверждении </w:t>
      </w:r>
      <w:proofErr w:type="spellStart"/>
      <w:r w:rsidRPr="001F1F83">
        <w:rPr>
          <w:rStyle w:val="style1"/>
        </w:rPr>
        <w:t>СанПиН</w:t>
      </w:r>
      <w:proofErr w:type="spellEnd"/>
      <w:r w:rsidRPr="001F1F83">
        <w:rPr>
          <w:rStyle w:val="style1"/>
        </w:rPr>
        <w:t xml:space="preserve"> </w:t>
      </w:r>
      <w:r w:rsidRPr="001F1F83">
        <w:t xml:space="preserve">2.4.1.3049-13 </w:t>
      </w:r>
      <w:r w:rsidRPr="001F1F83">
        <w:rPr>
          <w:rStyle w:val="style1"/>
        </w:rPr>
        <w:t>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1F1F83">
        <w:t xml:space="preserve">Постановление Ровенской районной администрации  </w:t>
      </w:r>
      <w:r w:rsidRPr="001F1F83">
        <w:rPr>
          <w:rFonts w:eastAsia="Calibri"/>
        </w:rPr>
        <w:t>от   14.07.2015 №  163</w:t>
      </w:r>
      <w:r w:rsidRPr="001F1F83">
        <w:t xml:space="preserve"> «</w:t>
      </w:r>
      <w:r w:rsidRPr="001F1F83">
        <w:rPr>
          <w:rFonts w:eastAsia="Calibri"/>
        </w:rPr>
        <w:t>О порядке формирования, ведения и утверждения</w:t>
      </w:r>
      <w:r w:rsidRPr="001F1F83">
        <w:t xml:space="preserve"> </w:t>
      </w:r>
      <w:r w:rsidRPr="001F1F83">
        <w:rPr>
          <w:rFonts w:eastAsia="Calibri"/>
        </w:rPr>
        <w:t>ведомственных перечней муниципальных услуг и работ, оказываемых и выполняемых муниципальными учреждениями</w:t>
      </w:r>
      <w:r w:rsidRPr="001F1F83">
        <w:t xml:space="preserve"> </w:t>
      </w:r>
      <w:r w:rsidRPr="001F1F83">
        <w:rPr>
          <w:rFonts w:eastAsia="Calibri"/>
        </w:rPr>
        <w:t>Ровенского муниципального района Саратовской области</w:t>
      </w:r>
      <w:r w:rsidRPr="001F1F83">
        <w:t>»;</w:t>
      </w:r>
    </w:p>
    <w:p w:rsidR="00760492" w:rsidRPr="001F1F83" w:rsidRDefault="00760492" w:rsidP="00760492">
      <w:pPr>
        <w:numPr>
          <w:ilvl w:val="0"/>
          <w:numId w:val="1"/>
        </w:numPr>
        <w:tabs>
          <w:tab w:val="left" w:pos="-187"/>
        </w:tabs>
        <w:ind w:right="32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дошкольного образовательного учреждения </w:t>
      </w:r>
      <w:r w:rsidR="009114D4" w:rsidRPr="001F1F83">
        <w:rPr>
          <w:rFonts w:ascii="Times New Roman" w:hAnsi="Times New Roman" w:cs="Times New Roman"/>
          <w:sz w:val="24"/>
          <w:szCs w:val="24"/>
        </w:rPr>
        <w:t xml:space="preserve">«Детский сад №12 </w:t>
      </w:r>
      <w:r w:rsidRPr="001F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F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1F83">
        <w:rPr>
          <w:rFonts w:ascii="Times New Roman" w:hAnsi="Times New Roman" w:cs="Times New Roman"/>
          <w:sz w:val="24"/>
          <w:szCs w:val="24"/>
        </w:rPr>
        <w:t>.</w:t>
      </w:r>
      <w:r w:rsidR="009114D4" w:rsidRPr="001F1F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114D4" w:rsidRPr="001F1F83">
        <w:rPr>
          <w:rFonts w:ascii="Times New Roman" w:hAnsi="Times New Roman" w:cs="Times New Roman"/>
          <w:sz w:val="24"/>
          <w:szCs w:val="24"/>
        </w:rPr>
        <w:t>арлыковка</w:t>
      </w:r>
      <w:proofErr w:type="spellEnd"/>
      <w:r w:rsidRPr="001F1F83">
        <w:rPr>
          <w:rFonts w:ascii="Times New Roman" w:hAnsi="Times New Roman" w:cs="Times New Roman"/>
          <w:sz w:val="24"/>
          <w:szCs w:val="24"/>
        </w:rPr>
        <w:t xml:space="preserve"> Ровенского муниципальн</w:t>
      </w:r>
      <w:r w:rsidR="00A57789" w:rsidRPr="001F1F83">
        <w:rPr>
          <w:rFonts w:ascii="Times New Roman" w:hAnsi="Times New Roman" w:cs="Times New Roman"/>
          <w:sz w:val="24"/>
          <w:szCs w:val="24"/>
        </w:rPr>
        <w:t xml:space="preserve">ого района Саратовской области» </w:t>
      </w:r>
      <w:r w:rsidR="00C72E99" w:rsidRPr="001F1F83">
        <w:rPr>
          <w:rFonts w:ascii="Times New Roman" w:hAnsi="Times New Roman" w:cs="Times New Roman"/>
          <w:sz w:val="24"/>
          <w:szCs w:val="24"/>
        </w:rPr>
        <w:t xml:space="preserve"> </w:t>
      </w:r>
      <w:r w:rsidR="000809F6" w:rsidRPr="001F1F83">
        <w:rPr>
          <w:rFonts w:ascii="Times New Roman" w:hAnsi="Times New Roman" w:cs="Times New Roman"/>
          <w:sz w:val="24"/>
          <w:szCs w:val="24"/>
        </w:rPr>
        <w:t xml:space="preserve">Постановление Ровенской районной администрации </w:t>
      </w:r>
      <w:r w:rsidR="00A57789" w:rsidRPr="001F1F83">
        <w:rPr>
          <w:rFonts w:ascii="Times New Roman" w:hAnsi="Times New Roman" w:cs="Times New Roman"/>
          <w:sz w:val="24"/>
          <w:szCs w:val="24"/>
        </w:rPr>
        <w:t xml:space="preserve">от </w:t>
      </w:r>
      <w:r w:rsidR="001F1F83" w:rsidRPr="001F1F83">
        <w:rPr>
          <w:rFonts w:ascii="Times New Roman" w:hAnsi="Times New Roman" w:cs="Times New Roman"/>
          <w:sz w:val="24"/>
          <w:szCs w:val="24"/>
        </w:rPr>
        <w:t>28.12.2015 № 362.</w:t>
      </w:r>
    </w:p>
    <w:p w:rsidR="00760492" w:rsidRPr="001F1F83" w:rsidRDefault="00760492" w:rsidP="00760492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5358"/>
        <w:gridCol w:w="4785"/>
      </w:tblGrid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spacing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396637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37">
        <w:rPr>
          <w:rFonts w:ascii="Times New Roman" w:hAnsi="Times New Roman" w:cs="Times New Roman"/>
          <w:b/>
          <w:sz w:val="28"/>
          <w:szCs w:val="28"/>
        </w:rPr>
        <w:t>Раздел 2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760492" w:rsidRPr="001F1F83" w:rsidTr="001F32DF">
        <w:tc>
          <w:tcPr>
            <w:tcW w:w="11307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1F1F83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50.785.0</w:t>
            </w:r>
          </w:p>
        </w:tc>
      </w:tr>
      <w:tr w:rsidR="00760492" w:rsidRPr="001F1F83" w:rsidTr="001F32DF">
        <w:tc>
          <w:tcPr>
            <w:tcW w:w="11307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1F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лица за исключением льготной категории 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1307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709"/>
        <w:gridCol w:w="1134"/>
        <w:gridCol w:w="850"/>
        <w:gridCol w:w="851"/>
        <w:gridCol w:w="1559"/>
      </w:tblGrid>
      <w:tr w:rsidR="00760492" w:rsidRPr="001F1F83" w:rsidTr="001F32DF">
        <w:tc>
          <w:tcPr>
            <w:tcW w:w="120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реестро-вой</w:t>
            </w:r>
            <w:proofErr w:type="spellEnd"/>
            <w:proofErr w:type="gram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качества муниципальной услуги, при котором муниципальное задание считается выполненным, процентов</w:t>
            </w:r>
          </w:p>
        </w:tc>
      </w:tr>
      <w:tr w:rsidR="00760492" w:rsidRPr="001F1F83" w:rsidTr="001F32DF">
        <w:tc>
          <w:tcPr>
            <w:tcW w:w="120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95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885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20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_________ (наименование показателя)</w:t>
            </w:r>
          </w:p>
        </w:tc>
        <w:tc>
          <w:tcPr>
            <w:tcW w:w="94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60492" w:rsidRPr="001F1F83" w:rsidRDefault="00D32D29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60492" w:rsidRPr="001F1F83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760492" w:rsidRPr="001F1F83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(2-й год планового периода)</w:t>
            </w:r>
          </w:p>
        </w:tc>
        <w:tc>
          <w:tcPr>
            <w:tcW w:w="155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20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20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492" w:rsidRPr="001F1F83" w:rsidTr="001F32DF">
        <w:tc>
          <w:tcPr>
            <w:tcW w:w="120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853211О</w:t>
            </w:r>
            <w:r w:rsidR="006D6643" w:rsidRPr="001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D6643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БВ19АА61000</w:t>
            </w: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95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группа сокращен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дня </w:t>
            </w:r>
          </w:p>
        </w:tc>
        <w:tc>
          <w:tcPr>
            <w:tcW w:w="94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1F1F83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 xml:space="preserve">Количество дней, </w:t>
            </w:r>
            <w:r w:rsidRPr="001F1F83">
              <w:rPr>
                <w:sz w:val="24"/>
                <w:szCs w:val="24"/>
              </w:rPr>
              <w:lastRenderedPageBreak/>
              <w:t>пропущенных одним ребенком по болезни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92" w:rsidRPr="001F1F83" w:rsidTr="001F32DF">
        <w:tc>
          <w:tcPr>
            <w:tcW w:w="120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492" w:rsidRPr="001F1F83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992"/>
        <w:gridCol w:w="745"/>
        <w:gridCol w:w="992"/>
        <w:gridCol w:w="992"/>
        <w:gridCol w:w="992"/>
        <w:gridCol w:w="1524"/>
      </w:tblGrid>
      <w:tr w:rsidR="00760492" w:rsidRPr="001F1F83" w:rsidTr="001F32DF">
        <w:tc>
          <w:tcPr>
            <w:tcW w:w="1809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6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2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объема муниципальной услуги, при котором муниципальное задание считается выполненным, процентов</w:t>
            </w:r>
          </w:p>
        </w:tc>
      </w:tr>
      <w:tr w:rsidR="00760492" w:rsidRPr="001F1F83" w:rsidTr="001F32DF">
        <w:tc>
          <w:tcPr>
            <w:tcW w:w="180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886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_____(наименование показателя)</w:t>
            </w:r>
          </w:p>
        </w:tc>
        <w:tc>
          <w:tcPr>
            <w:tcW w:w="992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______(наименование показателя)</w:t>
            </w:r>
          </w:p>
        </w:tc>
        <w:tc>
          <w:tcPr>
            <w:tcW w:w="109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______(наименование показателя)</w:t>
            </w:r>
          </w:p>
        </w:tc>
        <w:tc>
          <w:tcPr>
            <w:tcW w:w="102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_______(наименование показателя)</w:t>
            </w:r>
          </w:p>
        </w:tc>
        <w:tc>
          <w:tcPr>
            <w:tcW w:w="152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7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760492" w:rsidRPr="001F1F83" w:rsidRDefault="00D32D29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</w:tcPr>
          <w:p w:rsidR="00760492" w:rsidRPr="001F1F83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305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60492" w:rsidRPr="001F1F83" w:rsidRDefault="00760492" w:rsidP="00D5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305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(2-й год планового периода)</w:t>
            </w:r>
          </w:p>
        </w:tc>
        <w:tc>
          <w:tcPr>
            <w:tcW w:w="152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80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80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2E99" w:rsidRPr="001F1F83" w:rsidTr="001F32DF">
        <w:tc>
          <w:tcPr>
            <w:tcW w:w="1809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853211О.99.0.БВ19АА55000</w:t>
            </w:r>
          </w:p>
        </w:tc>
        <w:tc>
          <w:tcPr>
            <w:tcW w:w="1099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886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группа сокращенного дня</w:t>
            </w:r>
          </w:p>
        </w:tc>
        <w:tc>
          <w:tcPr>
            <w:tcW w:w="1028" w:type="dxa"/>
            <w:vMerge w:val="restart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2E99" w:rsidRPr="001F1F83" w:rsidRDefault="00C72E99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C72E99" w:rsidRPr="001F1F83" w:rsidRDefault="00C72E99" w:rsidP="001F32DF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45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C72E99" w:rsidRPr="001F1F83" w:rsidRDefault="00BD20B7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2E99" w:rsidRPr="001F1F83" w:rsidRDefault="00D57305" w:rsidP="00271D6C"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72E99" w:rsidRPr="001F1F83" w:rsidRDefault="00D57305" w:rsidP="00271D6C"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4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E99" w:rsidRPr="001F1F83" w:rsidTr="001F32DF">
        <w:tc>
          <w:tcPr>
            <w:tcW w:w="1809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2E99" w:rsidRPr="001F1F83" w:rsidRDefault="00C72E99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992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C72E99" w:rsidRPr="001F1F83" w:rsidRDefault="001B08F5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6293</w:t>
            </w:r>
          </w:p>
        </w:tc>
        <w:tc>
          <w:tcPr>
            <w:tcW w:w="992" w:type="dxa"/>
          </w:tcPr>
          <w:p w:rsidR="00C72E99" w:rsidRPr="001F1F83" w:rsidRDefault="001B08F5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6944</w:t>
            </w:r>
          </w:p>
        </w:tc>
        <w:tc>
          <w:tcPr>
            <w:tcW w:w="992" w:type="dxa"/>
          </w:tcPr>
          <w:p w:rsidR="00C72E99" w:rsidRPr="001F1F83" w:rsidRDefault="001B08F5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6944</w:t>
            </w:r>
          </w:p>
        </w:tc>
        <w:tc>
          <w:tcPr>
            <w:tcW w:w="1524" w:type="dxa"/>
            <w:vMerge w:val="restart"/>
          </w:tcPr>
          <w:p w:rsidR="00C72E99" w:rsidRPr="001F1F83" w:rsidRDefault="00C72E99"/>
        </w:tc>
      </w:tr>
      <w:tr w:rsidR="00C72E99" w:rsidRPr="001F1F83" w:rsidTr="001F32DF">
        <w:tc>
          <w:tcPr>
            <w:tcW w:w="1809" w:type="dxa"/>
            <w:vMerge/>
          </w:tcPr>
          <w:p w:rsidR="00C72E99" w:rsidRPr="001F1F83" w:rsidRDefault="00C72E99" w:rsidP="001F32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2E99" w:rsidRPr="001F1F83" w:rsidRDefault="00C72E99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деточасов</w:t>
            </w:r>
            <w:proofErr w:type="spellEnd"/>
          </w:p>
        </w:tc>
        <w:tc>
          <w:tcPr>
            <w:tcW w:w="992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745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2" w:type="dxa"/>
          </w:tcPr>
          <w:p w:rsidR="00C72E99" w:rsidRPr="001F1F83" w:rsidRDefault="00E81868" w:rsidP="00C7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56637</w:t>
            </w:r>
          </w:p>
        </w:tc>
        <w:tc>
          <w:tcPr>
            <w:tcW w:w="992" w:type="dxa"/>
          </w:tcPr>
          <w:p w:rsidR="00C72E99" w:rsidRPr="001F1F83" w:rsidRDefault="00E81868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62496</w:t>
            </w:r>
          </w:p>
        </w:tc>
        <w:tc>
          <w:tcPr>
            <w:tcW w:w="992" w:type="dxa"/>
          </w:tcPr>
          <w:p w:rsidR="00C72E99" w:rsidRPr="001F1F83" w:rsidRDefault="00E81868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62496</w:t>
            </w:r>
          </w:p>
        </w:tc>
        <w:tc>
          <w:tcPr>
            <w:tcW w:w="1524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CB" w:rsidRPr="001F1F83" w:rsidTr="001F32DF">
        <w:tc>
          <w:tcPr>
            <w:tcW w:w="1809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853211О.99.0.БВ19АА61000</w:t>
            </w:r>
          </w:p>
        </w:tc>
        <w:tc>
          <w:tcPr>
            <w:tcW w:w="1099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886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AC02CB" w:rsidRPr="001F1F83" w:rsidRDefault="00AC02CB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группа сокращенного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028" w:type="dxa"/>
            <w:vMerge w:val="restart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C02CB" w:rsidRPr="001F1F83" w:rsidRDefault="00AC02CB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AC02CB" w:rsidRPr="001F1F83" w:rsidRDefault="00AC02CB" w:rsidP="003848E3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45" w:type="dxa"/>
          </w:tcPr>
          <w:p w:rsidR="00AC02CB" w:rsidRPr="001F1F83" w:rsidRDefault="00AC02CB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AC02CB" w:rsidRPr="001F1F83" w:rsidRDefault="00271D6C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02CB" w:rsidRPr="001F1F83" w:rsidRDefault="00271D6C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02CB" w:rsidRPr="001F1F83" w:rsidRDefault="00271D6C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2CB" w:rsidRPr="001F1F83" w:rsidTr="001F32DF">
        <w:tc>
          <w:tcPr>
            <w:tcW w:w="1809" w:type="dxa"/>
            <w:vMerge/>
          </w:tcPr>
          <w:p w:rsidR="00AC02CB" w:rsidRPr="001F1F83" w:rsidRDefault="00AC02CB" w:rsidP="001F32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C02CB" w:rsidRPr="001F1F83" w:rsidRDefault="00AC02CB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C02CB" w:rsidRPr="001F1F83" w:rsidRDefault="00AC02CB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992" w:type="dxa"/>
          </w:tcPr>
          <w:p w:rsidR="00AC02CB" w:rsidRPr="001F1F83" w:rsidRDefault="00AC02CB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AC02CB" w:rsidRPr="001F1F83" w:rsidRDefault="00AC02CB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AC02CB" w:rsidRPr="001F1F83" w:rsidRDefault="00E81868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898</w:t>
            </w:r>
          </w:p>
        </w:tc>
        <w:tc>
          <w:tcPr>
            <w:tcW w:w="992" w:type="dxa"/>
          </w:tcPr>
          <w:p w:rsidR="00AC02CB" w:rsidRPr="001F1F83" w:rsidRDefault="00E81868" w:rsidP="00E818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898</w:t>
            </w:r>
          </w:p>
        </w:tc>
        <w:tc>
          <w:tcPr>
            <w:tcW w:w="992" w:type="dxa"/>
          </w:tcPr>
          <w:p w:rsidR="00AC02CB" w:rsidRPr="001F1F83" w:rsidRDefault="00E81868" w:rsidP="00E818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898</w:t>
            </w:r>
          </w:p>
        </w:tc>
        <w:tc>
          <w:tcPr>
            <w:tcW w:w="1524" w:type="dxa"/>
          </w:tcPr>
          <w:p w:rsidR="00AC02CB" w:rsidRPr="001F1F83" w:rsidRDefault="00AC02CB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99" w:rsidRPr="001F1F83" w:rsidTr="001F32DF">
        <w:tc>
          <w:tcPr>
            <w:tcW w:w="1809" w:type="dxa"/>
            <w:vMerge/>
          </w:tcPr>
          <w:p w:rsidR="00C72E99" w:rsidRPr="001F1F83" w:rsidRDefault="00C72E99" w:rsidP="001F32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72E99" w:rsidRPr="001F1F83" w:rsidRDefault="00C72E99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2E99" w:rsidRPr="001F1F83" w:rsidRDefault="00C72E99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деточасов</w:t>
            </w:r>
            <w:proofErr w:type="spellEnd"/>
          </w:p>
        </w:tc>
        <w:tc>
          <w:tcPr>
            <w:tcW w:w="992" w:type="dxa"/>
          </w:tcPr>
          <w:p w:rsidR="00C72E99" w:rsidRPr="001F1F83" w:rsidRDefault="00C72E99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745" w:type="dxa"/>
          </w:tcPr>
          <w:p w:rsidR="00C72E99" w:rsidRPr="001F1F83" w:rsidRDefault="00C72E99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2" w:type="dxa"/>
          </w:tcPr>
          <w:p w:rsidR="00C72E99" w:rsidRPr="001F1F83" w:rsidRDefault="00E81868" w:rsidP="0038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8082</w:t>
            </w:r>
          </w:p>
        </w:tc>
        <w:tc>
          <w:tcPr>
            <w:tcW w:w="992" w:type="dxa"/>
          </w:tcPr>
          <w:p w:rsidR="00C72E99" w:rsidRPr="001F1F83" w:rsidRDefault="00D57305" w:rsidP="00E81868">
            <w:pPr>
              <w:jc w:val="center"/>
            </w:pPr>
            <w:r w:rsidRPr="001F1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E81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082</w:t>
            </w:r>
          </w:p>
        </w:tc>
        <w:tc>
          <w:tcPr>
            <w:tcW w:w="992" w:type="dxa"/>
          </w:tcPr>
          <w:p w:rsidR="00C72E99" w:rsidRPr="001F1F83" w:rsidRDefault="00E81868" w:rsidP="00E818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8082</w:t>
            </w:r>
          </w:p>
        </w:tc>
        <w:tc>
          <w:tcPr>
            <w:tcW w:w="1524" w:type="dxa"/>
          </w:tcPr>
          <w:p w:rsidR="00C72E99" w:rsidRPr="001F1F83" w:rsidRDefault="00C72E99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6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9"/>
        <w:gridCol w:w="1755"/>
        <w:gridCol w:w="1879"/>
        <w:gridCol w:w="1879"/>
        <w:gridCol w:w="2747"/>
      </w:tblGrid>
      <w:tr w:rsidR="006702A6" w:rsidRPr="001F1F83" w:rsidTr="003848E3">
        <w:trPr>
          <w:trHeight w:val="537"/>
        </w:trPr>
        <w:tc>
          <w:tcPr>
            <w:tcW w:w="2252" w:type="pct"/>
            <w:hideMark/>
          </w:tcPr>
          <w:p w:rsidR="006702A6" w:rsidRPr="001F1F83" w:rsidRDefault="006702A6" w:rsidP="0038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853211О.99.0.БВ19АА55000</w:t>
            </w:r>
          </w:p>
        </w:tc>
        <w:tc>
          <w:tcPr>
            <w:tcW w:w="584" w:type="pct"/>
            <w:vAlign w:val="center"/>
            <w:hideMark/>
          </w:tcPr>
          <w:p w:rsidR="006702A6" w:rsidRPr="001F1F83" w:rsidRDefault="006702A6" w:rsidP="001F32DF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</w:tc>
        <w:tc>
          <w:tcPr>
            <w:tcW w:w="625" w:type="pct"/>
            <w:vAlign w:val="center"/>
            <w:hideMark/>
          </w:tcPr>
          <w:p w:rsidR="006702A6" w:rsidRPr="001F1F83" w:rsidRDefault="006702A6" w:rsidP="001F32DF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625" w:type="pct"/>
            <w:vAlign w:val="center"/>
            <w:hideMark/>
          </w:tcPr>
          <w:p w:rsidR="006702A6" w:rsidRPr="001F1F83" w:rsidRDefault="00396637" w:rsidP="001F32DF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(2024</w:t>
            </w:r>
            <w:r w:rsidR="006702A6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14" w:type="pct"/>
            <w:vAlign w:val="center"/>
            <w:hideMark/>
          </w:tcPr>
          <w:p w:rsidR="006702A6" w:rsidRPr="001F1F83" w:rsidRDefault="00396637" w:rsidP="001F32DF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плановый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(2025</w:t>
            </w:r>
            <w:r w:rsidR="006702A6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72E99" w:rsidRPr="001F1F83" w:rsidTr="00C72E99">
        <w:trPr>
          <w:trHeight w:val="339"/>
        </w:trPr>
        <w:tc>
          <w:tcPr>
            <w:tcW w:w="2252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E99" w:rsidRPr="001F1F83" w:rsidRDefault="00C72E99" w:rsidP="001F32DF">
            <w:pPr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объема</w:t>
            </w:r>
          </w:p>
        </w:tc>
        <w:tc>
          <w:tcPr>
            <w:tcW w:w="584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E99" w:rsidRPr="001F1F83" w:rsidRDefault="00465F65" w:rsidP="00271D6C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2E99" w:rsidRPr="001F1F83" w:rsidRDefault="007568B3" w:rsidP="00271D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2E99" w:rsidRPr="001F1F83" w:rsidRDefault="00D57305" w:rsidP="007568B3">
            <w:pPr>
              <w:jc w:val="center"/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2E99" w:rsidRPr="001F1F83" w:rsidRDefault="00D57305" w:rsidP="007568B3">
            <w:pPr>
              <w:jc w:val="center"/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02A6" w:rsidRPr="001F1F83" w:rsidTr="001F32DF">
        <w:trPr>
          <w:trHeight w:val="339"/>
        </w:trPr>
        <w:tc>
          <w:tcPr>
            <w:tcW w:w="2252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2A6" w:rsidRPr="001F1F83" w:rsidRDefault="006702A6" w:rsidP="001F32DF">
            <w:pPr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Среднегодовой размер платы (цена, тариф) (руб.)</w:t>
            </w:r>
          </w:p>
        </w:tc>
        <w:tc>
          <w:tcPr>
            <w:tcW w:w="584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2A6" w:rsidRPr="001F1F83" w:rsidRDefault="007568B3" w:rsidP="00271D6C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574719,6</w:t>
            </w:r>
          </w:p>
        </w:tc>
        <w:tc>
          <w:tcPr>
            <w:tcW w:w="625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2A6" w:rsidRPr="001F1F83" w:rsidRDefault="00CE3D76" w:rsidP="00E81868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714054</w:t>
            </w:r>
          </w:p>
        </w:tc>
        <w:tc>
          <w:tcPr>
            <w:tcW w:w="625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2A6" w:rsidRPr="001F1F83" w:rsidRDefault="00CE3D76" w:rsidP="00271D6C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812728,8</w:t>
            </w:r>
          </w:p>
        </w:tc>
        <w:tc>
          <w:tcPr>
            <w:tcW w:w="914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2A6" w:rsidRPr="001F1F83" w:rsidRDefault="00CE3D76" w:rsidP="001F32DF">
            <w:pPr>
              <w:spacing w:befor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849630,6</w:t>
            </w:r>
          </w:p>
        </w:tc>
      </w:tr>
    </w:tbl>
    <w:p w:rsidR="006702A6" w:rsidRPr="001F1F83" w:rsidRDefault="006702A6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A6" w:rsidRPr="001F1F83" w:rsidRDefault="006702A6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A6" w:rsidRPr="001F1F83" w:rsidRDefault="006702A6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  <w:gridCol w:w="2997"/>
        <w:gridCol w:w="2959"/>
        <w:gridCol w:w="2785"/>
        <w:gridCol w:w="2977"/>
      </w:tblGrid>
      <w:tr w:rsidR="00760492" w:rsidRPr="001F1F83" w:rsidTr="001F32DF">
        <w:tc>
          <w:tcPr>
            <w:tcW w:w="14743" w:type="dxa"/>
            <w:gridSpan w:val="5"/>
            <w:vAlign w:val="center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302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9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7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60492" w:rsidRPr="001F1F83" w:rsidTr="001F32DF">
        <w:tc>
          <w:tcPr>
            <w:tcW w:w="302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492" w:rsidRPr="001F1F83" w:rsidTr="001F32DF">
        <w:tc>
          <w:tcPr>
            <w:tcW w:w="3025" w:type="dxa"/>
          </w:tcPr>
          <w:p w:rsidR="00760492" w:rsidRPr="001F1F83" w:rsidRDefault="00760492" w:rsidP="001F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997" w:type="dxa"/>
          </w:tcPr>
          <w:p w:rsidR="00760492" w:rsidRPr="001F1F83" w:rsidRDefault="00C07056" w:rsidP="001F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  <w:tc>
          <w:tcPr>
            <w:tcW w:w="2959" w:type="dxa"/>
          </w:tcPr>
          <w:p w:rsidR="00760492" w:rsidRPr="001F1F83" w:rsidRDefault="005733A0" w:rsidP="001F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5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760492" w:rsidRPr="001F1F83" w:rsidRDefault="005733A0" w:rsidP="001F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60492" w:rsidRPr="001F1F83" w:rsidRDefault="00760492" w:rsidP="001F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«Об установлении размеры платы родителей (законных представителей)  на содержание детей (присмотр и уход за детьми) в муниципальных дошкольных образовательных учреждениях Ровенского муниципального района»</w:t>
            </w: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1F1F83">
        <w:t xml:space="preserve">Федеральный закон от 29.12.2012 № 273-ФЗ «Об образовании в Российской Федерации»;  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lastRenderedPageBreak/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60492" w:rsidRPr="001F1F83" w:rsidRDefault="00760492" w:rsidP="007604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357"/>
        <w:jc w:val="both"/>
      </w:pPr>
      <w:r w:rsidRPr="001F1F83"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rStyle w:val="style1"/>
        </w:rPr>
      </w:pPr>
      <w:r w:rsidRPr="001F1F83">
        <w:rPr>
          <w:rStyle w:val="style1"/>
        </w:rPr>
        <w:t xml:space="preserve">Приказ </w:t>
      </w:r>
      <w:r w:rsidRPr="001F1F83">
        <w:t>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rStyle w:val="style1"/>
        </w:rPr>
      </w:pPr>
      <w:r w:rsidRPr="001F1F83">
        <w:rPr>
          <w:rStyle w:val="style1"/>
        </w:rPr>
        <w:t xml:space="preserve">Постановление Главного государственного санитарного врача Российской Федерации от 15.05.2013 г. № 26 «Об утверждении </w:t>
      </w:r>
      <w:proofErr w:type="spellStart"/>
      <w:r w:rsidRPr="001F1F83">
        <w:rPr>
          <w:rStyle w:val="style1"/>
        </w:rPr>
        <w:t>СанПиН</w:t>
      </w:r>
      <w:proofErr w:type="spellEnd"/>
      <w:r w:rsidRPr="001F1F83">
        <w:rPr>
          <w:rStyle w:val="style1"/>
        </w:rPr>
        <w:t xml:space="preserve"> </w:t>
      </w:r>
      <w:r w:rsidRPr="001F1F83">
        <w:t xml:space="preserve">2.4.1.3049-13 </w:t>
      </w:r>
      <w:r w:rsidRPr="001F1F83">
        <w:rPr>
          <w:rStyle w:val="style1"/>
        </w:rPr>
        <w:t>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60492" w:rsidRPr="001F1F83" w:rsidRDefault="00760492" w:rsidP="00760492">
      <w:pPr>
        <w:pStyle w:val="a6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1F1F83">
        <w:t xml:space="preserve">Постановление Ровенской районной администрации  </w:t>
      </w:r>
      <w:r w:rsidRPr="001F1F83">
        <w:rPr>
          <w:rFonts w:eastAsia="Calibri"/>
        </w:rPr>
        <w:t>от   14.07.2015 №  163</w:t>
      </w:r>
      <w:r w:rsidRPr="001F1F83">
        <w:t xml:space="preserve"> «</w:t>
      </w:r>
      <w:r w:rsidRPr="001F1F83">
        <w:rPr>
          <w:rFonts w:eastAsia="Calibri"/>
        </w:rPr>
        <w:t>О порядке формирования, ведения и утверждения</w:t>
      </w:r>
      <w:r w:rsidRPr="001F1F83">
        <w:t xml:space="preserve"> </w:t>
      </w:r>
      <w:r w:rsidRPr="001F1F83">
        <w:rPr>
          <w:rFonts w:eastAsia="Calibri"/>
        </w:rPr>
        <w:t>ведомственных перечней муниципальных услуг и работ, оказываемых и выполняемых муниципальными учреждениями</w:t>
      </w:r>
      <w:r w:rsidRPr="001F1F83">
        <w:t xml:space="preserve"> </w:t>
      </w:r>
      <w:r w:rsidRPr="001F1F83">
        <w:rPr>
          <w:rFonts w:eastAsia="Calibri"/>
        </w:rPr>
        <w:t>Ровенского муниципального района Саратовской области</w:t>
      </w:r>
      <w:r w:rsidRPr="001F1F83">
        <w:t>»;</w:t>
      </w:r>
    </w:p>
    <w:p w:rsidR="00C07056" w:rsidRPr="001F1F83" w:rsidRDefault="00C07056" w:rsidP="00C07056">
      <w:pPr>
        <w:numPr>
          <w:ilvl w:val="0"/>
          <w:numId w:val="1"/>
        </w:numPr>
        <w:tabs>
          <w:tab w:val="left" w:pos="-187"/>
        </w:tabs>
        <w:ind w:right="32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дошкольного образовательного учреждения «Детский сад №12  </w:t>
      </w:r>
      <w:proofErr w:type="spellStart"/>
      <w:r w:rsidRPr="001F1F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1F8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F1F83">
        <w:rPr>
          <w:rFonts w:ascii="Times New Roman" w:hAnsi="Times New Roman" w:cs="Times New Roman"/>
          <w:sz w:val="24"/>
          <w:szCs w:val="24"/>
        </w:rPr>
        <w:t>арлыковка</w:t>
      </w:r>
      <w:proofErr w:type="spellEnd"/>
      <w:r w:rsidRPr="001F1F83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 Постановление Ровенской районной администрации от 28.12.2015 №</w:t>
      </w:r>
      <w:r w:rsidR="001F1F83" w:rsidRPr="001F1F83">
        <w:rPr>
          <w:rFonts w:ascii="Times New Roman" w:hAnsi="Times New Roman" w:cs="Times New Roman"/>
          <w:sz w:val="24"/>
          <w:szCs w:val="24"/>
        </w:rPr>
        <w:t xml:space="preserve"> </w:t>
      </w:r>
      <w:r w:rsidRPr="001F1F83">
        <w:rPr>
          <w:rFonts w:ascii="Times New Roman" w:hAnsi="Times New Roman" w:cs="Times New Roman"/>
          <w:sz w:val="24"/>
          <w:szCs w:val="24"/>
        </w:rPr>
        <w:t>362.</w:t>
      </w:r>
    </w:p>
    <w:p w:rsidR="00760492" w:rsidRPr="001F1F83" w:rsidRDefault="00760492" w:rsidP="00760492">
      <w:pPr>
        <w:tabs>
          <w:tab w:val="left" w:pos="684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5358"/>
        <w:gridCol w:w="4785"/>
      </w:tblGrid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63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92" w:rsidRPr="001F1F83" w:rsidRDefault="00760492" w:rsidP="001F32DF">
            <w:pPr>
              <w:tabs>
                <w:tab w:val="left" w:pos="-187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Часть 2. Сведения о выполняемых работах &lt;3&gt;</w:t>
      </w:r>
    </w:p>
    <w:p w:rsidR="00760492" w:rsidRPr="001F1F83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4573" w:type="dxa"/>
        <w:tblInd w:w="-106" w:type="dxa"/>
        <w:tblLook w:val="00A0"/>
      </w:tblPr>
      <w:tblGrid>
        <w:gridCol w:w="11634"/>
        <w:gridCol w:w="1804"/>
        <w:gridCol w:w="1135"/>
      </w:tblGrid>
      <w:tr w:rsidR="00760492" w:rsidRPr="001F1F83" w:rsidTr="001F32DF">
        <w:trPr>
          <w:trHeight w:val="452"/>
        </w:trPr>
        <w:tc>
          <w:tcPr>
            <w:tcW w:w="11634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1. Наименование  работы:</w:t>
            </w:r>
          </w:p>
        </w:tc>
        <w:tc>
          <w:tcPr>
            <w:tcW w:w="1804" w:type="dxa"/>
            <w:vMerge w:val="restart"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перечню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151"/>
        </w:trPr>
        <w:tc>
          <w:tcPr>
            <w:tcW w:w="11634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работы: </w:t>
            </w:r>
          </w:p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rPr>
          <w:trHeight w:val="87"/>
        </w:trPr>
        <w:tc>
          <w:tcPr>
            <w:tcW w:w="11634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работы:</w:t>
      </w:r>
    </w:p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&lt;4&gt;: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4"/>
        <w:gridCol w:w="1134"/>
        <w:gridCol w:w="1134"/>
        <w:gridCol w:w="1417"/>
        <w:gridCol w:w="1418"/>
        <w:gridCol w:w="1276"/>
        <w:gridCol w:w="1134"/>
        <w:gridCol w:w="850"/>
        <w:gridCol w:w="992"/>
        <w:gridCol w:w="993"/>
        <w:gridCol w:w="1134"/>
        <w:gridCol w:w="1417"/>
      </w:tblGrid>
      <w:tr w:rsidR="00760492" w:rsidRPr="001F1F83" w:rsidTr="001F32DF">
        <w:tc>
          <w:tcPr>
            <w:tcW w:w="959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19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41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качества муниципальной работы, при котором муниципальное задание считается выполненным, процентов</w:t>
            </w:r>
          </w:p>
        </w:tc>
      </w:tr>
      <w:tr w:rsidR="00760492" w:rsidRPr="001F1F83" w:rsidTr="001F32DF">
        <w:tc>
          <w:tcPr>
            <w:tcW w:w="95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_______(наименование показателя)</w:t>
            </w: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_______(наименование показателя)</w:t>
            </w: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_______(наименование показателя)</w:t>
            </w:r>
          </w:p>
        </w:tc>
        <w:tc>
          <w:tcPr>
            <w:tcW w:w="1417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__________(наименование показателя)</w:t>
            </w:r>
          </w:p>
        </w:tc>
        <w:tc>
          <w:tcPr>
            <w:tcW w:w="141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__________(наименование показателя)</w:t>
            </w:r>
          </w:p>
        </w:tc>
        <w:tc>
          <w:tcPr>
            <w:tcW w:w="1276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760492" w:rsidRPr="001F1F83" w:rsidRDefault="00AA4D72" w:rsidP="001F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</w:tcPr>
          <w:p w:rsidR="00760492" w:rsidRPr="001F1F83" w:rsidRDefault="00760492" w:rsidP="001F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4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пери-ода</w:t>
            </w:r>
            <w:proofErr w:type="spellEnd"/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760492" w:rsidRPr="001F1F83" w:rsidRDefault="00AA4D7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(2-й год </w:t>
            </w:r>
            <w:proofErr w:type="spellStart"/>
            <w:proofErr w:type="gramStart"/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41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959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95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492" w:rsidRPr="001F1F83" w:rsidTr="001F32DF">
        <w:tc>
          <w:tcPr>
            <w:tcW w:w="959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W w:w="14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134"/>
        <w:gridCol w:w="956"/>
        <w:gridCol w:w="1275"/>
        <w:gridCol w:w="1418"/>
        <w:gridCol w:w="1276"/>
        <w:gridCol w:w="992"/>
        <w:gridCol w:w="851"/>
        <w:gridCol w:w="850"/>
        <w:gridCol w:w="851"/>
        <w:gridCol w:w="992"/>
        <w:gridCol w:w="993"/>
        <w:gridCol w:w="956"/>
      </w:tblGrid>
      <w:tr w:rsidR="00760492" w:rsidRPr="001F1F83" w:rsidTr="001F32DF">
        <w:tc>
          <w:tcPr>
            <w:tcW w:w="1101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24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93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969" w:type="dxa"/>
            <w:gridSpan w:val="4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6" w:type="dxa"/>
            <w:gridSpan w:val="3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956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объема муниципальной работы, при котором </w:t>
            </w: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задание считается выполненным, процентов</w:t>
            </w:r>
          </w:p>
        </w:tc>
      </w:tr>
      <w:tr w:rsidR="00760492" w:rsidRPr="001F1F83" w:rsidTr="001F32DF">
        <w:tc>
          <w:tcPr>
            <w:tcW w:w="1101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4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956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275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418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__________ (наименование показателя)</w:t>
            </w:r>
          </w:p>
        </w:tc>
        <w:tc>
          <w:tcPr>
            <w:tcW w:w="1276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760492" w:rsidRPr="001F1F83" w:rsidRDefault="00AA4D7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60492" w:rsidRPr="001F1F83" w:rsidRDefault="00AA4D7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760492" w:rsidRPr="001F1F83" w:rsidRDefault="00AA4D7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0492" w:rsidRPr="001F1F8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5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101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92" w:rsidRPr="001F1F83" w:rsidTr="001F32DF">
        <w:tc>
          <w:tcPr>
            <w:tcW w:w="110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492" w:rsidRPr="001F1F83" w:rsidTr="001F32DF">
        <w:tc>
          <w:tcPr>
            <w:tcW w:w="110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492" w:rsidRPr="001F1F83" w:rsidRDefault="00760492" w:rsidP="0076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 &lt;5&gt;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760492" w:rsidRPr="001F1F83" w:rsidRDefault="00760492" w:rsidP="00760492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357"/>
        <w:rPr>
          <w:sz w:val="24"/>
          <w:szCs w:val="24"/>
        </w:rPr>
      </w:pPr>
      <w:r w:rsidRPr="001F1F83">
        <w:rPr>
          <w:sz w:val="24"/>
          <w:szCs w:val="24"/>
        </w:rPr>
        <w:t>ликвидация учреждения;</w:t>
      </w:r>
      <w:r w:rsidRPr="001F1F83">
        <w:rPr>
          <w:sz w:val="24"/>
          <w:szCs w:val="24"/>
        </w:rPr>
        <w:tab/>
      </w:r>
    </w:p>
    <w:p w:rsidR="00760492" w:rsidRPr="001F1F83" w:rsidRDefault="00760492" w:rsidP="00760492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357"/>
        <w:rPr>
          <w:sz w:val="24"/>
          <w:szCs w:val="24"/>
        </w:rPr>
      </w:pPr>
      <w:r w:rsidRPr="001F1F83">
        <w:rPr>
          <w:sz w:val="24"/>
          <w:szCs w:val="24"/>
        </w:rPr>
        <w:t>реорганизация учреждения;</w:t>
      </w:r>
    </w:p>
    <w:p w:rsidR="00760492" w:rsidRPr="001F1F83" w:rsidRDefault="00760492" w:rsidP="00760492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357"/>
        <w:rPr>
          <w:sz w:val="24"/>
          <w:szCs w:val="24"/>
        </w:rPr>
      </w:pPr>
      <w:r w:rsidRPr="001F1F83">
        <w:rPr>
          <w:sz w:val="24"/>
          <w:szCs w:val="24"/>
        </w:rPr>
        <w:t>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760492" w:rsidRPr="001F1F83" w:rsidRDefault="00760492" w:rsidP="00760492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357"/>
        <w:rPr>
          <w:sz w:val="24"/>
          <w:szCs w:val="24"/>
        </w:rPr>
      </w:pPr>
      <w:r w:rsidRPr="001F1F83">
        <w:rPr>
          <w:sz w:val="24"/>
          <w:szCs w:val="24"/>
        </w:rPr>
        <w:t>исключение муниципальной услуги (работы) из ведомственного перечня;</w:t>
      </w:r>
    </w:p>
    <w:p w:rsidR="00760492" w:rsidRPr="001F1F83" w:rsidRDefault="00760492" w:rsidP="00760492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357"/>
        <w:rPr>
          <w:sz w:val="24"/>
          <w:szCs w:val="24"/>
        </w:rPr>
      </w:pPr>
      <w:r w:rsidRPr="001F1F83">
        <w:rPr>
          <w:sz w:val="24"/>
          <w:szCs w:val="24"/>
        </w:rPr>
        <w:t>иные основания, предусмотренные нормативными правовыми актами Российской Федерации и  Саратовской области.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отсутствует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  <w:gridCol w:w="4734"/>
        <w:gridCol w:w="4982"/>
      </w:tblGrid>
      <w:tr w:rsidR="00760492" w:rsidRPr="001F1F83" w:rsidTr="001F32DF">
        <w:tc>
          <w:tcPr>
            <w:tcW w:w="517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7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8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Органы муниципальной власти Ровенского муниципального района, осуществляющие контроль за выполнением муниципального задания</w:t>
            </w:r>
          </w:p>
        </w:tc>
      </w:tr>
      <w:tr w:rsidR="00760492" w:rsidRPr="001F1F83" w:rsidTr="001F32DF">
        <w:tc>
          <w:tcPr>
            <w:tcW w:w="5176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760492" w:rsidRPr="001F1F83" w:rsidRDefault="00760492" w:rsidP="001F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92" w:rsidRPr="001F1F83" w:rsidTr="001F32DF">
        <w:tc>
          <w:tcPr>
            <w:tcW w:w="5176" w:type="dxa"/>
          </w:tcPr>
          <w:p w:rsidR="00760492" w:rsidRPr="001F1F83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 xml:space="preserve">Сбор и анализ статистического отчета 85-к  </w:t>
            </w:r>
          </w:p>
        </w:tc>
        <w:tc>
          <w:tcPr>
            <w:tcW w:w="4734" w:type="dxa"/>
          </w:tcPr>
          <w:p w:rsidR="00760492" w:rsidRPr="001F1F83" w:rsidRDefault="00760492" w:rsidP="001F32DF">
            <w:pPr>
              <w:pStyle w:val="conspluscell"/>
              <w:spacing w:before="0" w:after="0"/>
              <w:jc w:val="center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1 раз в год</w:t>
            </w:r>
          </w:p>
        </w:tc>
        <w:tc>
          <w:tcPr>
            <w:tcW w:w="4982" w:type="dxa"/>
          </w:tcPr>
          <w:p w:rsidR="00760492" w:rsidRPr="001F1F83" w:rsidRDefault="00760492" w:rsidP="001F32DF">
            <w:pPr>
              <w:pStyle w:val="conspluscell"/>
              <w:spacing w:before="0" w:after="0"/>
              <w:jc w:val="center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отдел  образования Ровенской районной администрации Ровенского  муниципального района</w:t>
            </w:r>
          </w:p>
        </w:tc>
      </w:tr>
      <w:tr w:rsidR="00760492" w:rsidRPr="001F1F83" w:rsidTr="001F32DF">
        <w:tc>
          <w:tcPr>
            <w:tcW w:w="5176" w:type="dxa"/>
          </w:tcPr>
          <w:p w:rsidR="00760492" w:rsidRPr="001F1F83" w:rsidRDefault="00760492" w:rsidP="001F32DF">
            <w:pPr>
              <w:pStyle w:val="conspluscell"/>
              <w:spacing w:before="0" w:after="0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Контроль в форме выездной проверки</w:t>
            </w:r>
          </w:p>
        </w:tc>
        <w:tc>
          <w:tcPr>
            <w:tcW w:w="4734" w:type="dxa"/>
          </w:tcPr>
          <w:p w:rsidR="00760492" w:rsidRPr="001F1F83" w:rsidRDefault="00760492" w:rsidP="001F32DF">
            <w:pPr>
              <w:pStyle w:val="conspluscell"/>
              <w:spacing w:before="0" w:after="0"/>
              <w:jc w:val="center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По мере необходимости, в случае поступлений обоснованных жалоб потребителей</w:t>
            </w:r>
          </w:p>
        </w:tc>
        <w:tc>
          <w:tcPr>
            <w:tcW w:w="4982" w:type="dxa"/>
          </w:tcPr>
          <w:p w:rsidR="00760492" w:rsidRPr="001F1F83" w:rsidRDefault="00760492" w:rsidP="001F32DF">
            <w:pPr>
              <w:pStyle w:val="conspluscell"/>
              <w:spacing w:before="0" w:after="0"/>
              <w:jc w:val="center"/>
              <w:rPr>
                <w:sz w:val="24"/>
                <w:szCs w:val="24"/>
              </w:rPr>
            </w:pPr>
            <w:r w:rsidRPr="001F1F83">
              <w:rPr>
                <w:sz w:val="24"/>
                <w:szCs w:val="24"/>
              </w:rPr>
              <w:t>отдел  образования Ровенской районной администрации Ровенского  муниципального района</w:t>
            </w:r>
          </w:p>
        </w:tc>
      </w:tr>
    </w:tbl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 Требования к отчетности о выполнении муниципального задания.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3.1. Периодичность представления отчетов о выполнении муниципального задания: один раз в год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3.2. Сроки представления отчетов о выполнении муниципального задания: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за год (итог</w:t>
      </w:r>
      <w:r w:rsidR="00AA4D72">
        <w:rPr>
          <w:rFonts w:ascii="Times New Roman" w:hAnsi="Times New Roman" w:cs="Times New Roman"/>
          <w:sz w:val="24"/>
          <w:szCs w:val="24"/>
        </w:rPr>
        <w:t>овый) – до 25 января  2024</w:t>
      </w:r>
      <w:r w:rsidR="001F1F83" w:rsidRPr="001F1F83">
        <w:rPr>
          <w:rFonts w:ascii="Times New Roman" w:hAnsi="Times New Roman" w:cs="Times New Roman"/>
          <w:sz w:val="24"/>
          <w:szCs w:val="24"/>
        </w:rPr>
        <w:t xml:space="preserve"> </w:t>
      </w:r>
      <w:r w:rsidR="004A393C" w:rsidRPr="001F1F83">
        <w:rPr>
          <w:rFonts w:ascii="Times New Roman" w:hAnsi="Times New Roman" w:cs="Times New Roman"/>
          <w:sz w:val="24"/>
          <w:szCs w:val="24"/>
        </w:rPr>
        <w:t>года по форме:</w:t>
      </w: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F83">
        <w:rPr>
          <w:rFonts w:ascii="Times New Roman" w:hAnsi="Times New Roman"/>
          <w:b/>
          <w:sz w:val="24"/>
          <w:szCs w:val="24"/>
        </w:rPr>
        <w:lastRenderedPageBreak/>
        <w:t xml:space="preserve">Отчет об исполнении муниципального задания МБДОУ ДС № 12 с. </w:t>
      </w:r>
      <w:proofErr w:type="spellStart"/>
      <w:r w:rsidRPr="001F1F83">
        <w:rPr>
          <w:rFonts w:ascii="Times New Roman" w:hAnsi="Times New Roman"/>
          <w:b/>
          <w:sz w:val="24"/>
          <w:szCs w:val="24"/>
        </w:rPr>
        <w:t>Тарлыковка</w:t>
      </w:r>
      <w:proofErr w:type="spellEnd"/>
      <w:r w:rsidRPr="001F1F83">
        <w:rPr>
          <w:rFonts w:ascii="Times New Roman" w:hAnsi="Times New Roman"/>
          <w:b/>
          <w:sz w:val="24"/>
          <w:szCs w:val="24"/>
        </w:rPr>
        <w:t xml:space="preserve">  за </w:t>
      </w:r>
      <w:r w:rsidR="00AA4D72">
        <w:rPr>
          <w:rFonts w:ascii="Times New Roman" w:hAnsi="Times New Roman"/>
          <w:b/>
          <w:sz w:val="24"/>
          <w:szCs w:val="24"/>
        </w:rPr>
        <w:t xml:space="preserve">12 </w:t>
      </w:r>
      <w:r w:rsidR="00465F65">
        <w:rPr>
          <w:rFonts w:ascii="Times New Roman" w:hAnsi="Times New Roman"/>
          <w:b/>
          <w:sz w:val="24"/>
          <w:szCs w:val="24"/>
        </w:rPr>
        <w:t>месяцев 2024</w:t>
      </w:r>
      <w:r w:rsidR="001F1F83" w:rsidRPr="001F1F83">
        <w:rPr>
          <w:rFonts w:ascii="Times New Roman" w:hAnsi="Times New Roman"/>
          <w:b/>
          <w:sz w:val="24"/>
          <w:szCs w:val="24"/>
        </w:rPr>
        <w:t xml:space="preserve"> </w:t>
      </w:r>
      <w:r w:rsidRPr="001F1F83">
        <w:rPr>
          <w:rFonts w:ascii="Times New Roman" w:hAnsi="Times New Roman"/>
          <w:b/>
          <w:sz w:val="24"/>
          <w:szCs w:val="24"/>
        </w:rPr>
        <w:t>года</w:t>
      </w: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</w:rPr>
      </w:pPr>
      <w:r w:rsidRPr="001F1F83">
        <w:rPr>
          <w:rFonts w:ascii="Times New Roman" w:hAnsi="Times New Roman"/>
          <w:b/>
        </w:rPr>
        <w:t>Сведения о фактическом достижении показателей услуг. Показатели, характеризующие качество услуг. Показатели качества</w:t>
      </w: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122"/>
        <w:gridCol w:w="1152"/>
        <w:gridCol w:w="1418"/>
        <w:gridCol w:w="1275"/>
        <w:gridCol w:w="1843"/>
        <w:gridCol w:w="3260"/>
        <w:gridCol w:w="1418"/>
        <w:gridCol w:w="1843"/>
      </w:tblGrid>
      <w:tr w:rsidR="004A393C" w:rsidRPr="001F1F83" w:rsidTr="002E4CD9">
        <w:tc>
          <w:tcPr>
            <w:tcW w:w="137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2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5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Исполнено на текущую дату</w:t>
            </w:r>
          </w:p>
        </w:tc>
        <w:tc>
          <w:tcPr>
            <w:tcW w:w="1843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60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Фактический средний размер платы</w:t>
            </w:r>
          </w:p>
        </w:tc>
      </w:tr>
      <w:tr w:rsidR="004A393C" w:rsidRPr="001F1F83" w:rsidTr="002E4CD9">
        <w:tc>
          <w:tcPr>
            <w:tcW w:w="137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4A393C" w:rsidRPr="001F1F83" w:rsidRDefault="004A393C" w:rsidP="002E4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393C" w:rsidRPr="001F1F83" w:rsidRDefault="004A393C" w:rsidP="004A3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F83">
        <w:rPr>
          <w:rFonts w:ascii="Times New Roman" w:hAnsi="Times New Roman"/>
          <w:b/>
          <w:sz w:val="24"/>
          <w:szCs w:val="24"/>
        </w:rPr>
        <w:t>Показатели, характеризующие объем услуг. Показатели объема</w:t>
      </w:r>
    </w:p>
    <w:p w:rsidR="004A393C" w:rsidRPr="001F1F83" w:rsidRDefault="004A393C" w:rsidP="004A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669"/>
        <w:gridCol w:w="1276"/>
        <w:gridCol w:w="1842"/>
        <w:gridCol w:w="1560"/>
        <w:gridCol w:w="1842"/>
        <w:gridCol w:w="2694"/>
        <w:gridCol w:w="1984"/>
      </w:tblGrid>
      <w:tr w:rsidR="004A393C" w:rsidRPr="001F1F83" w:rsidTr="002E4CD9">
        <w:tc>
          <w:tcPr>
            <w:tcW w:w="155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69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84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0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Исполнено на текущую дату</w:t>
            </w:r>
          </w:p>
        </w:tc>
        <w:tc>
          <w:tcPr>
            <w:tcW w:w="184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94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984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83">
              <w:rPr>
                <w:rFonts w:ascii="Times New Roman" w:hAnsi="Times New Roman"/>
                <w:b/>
                <w:sz w:val="20"/>
                <w:szCs w:val="20"/>
              </w:rPr>
              <w:t>Причина отклонения</w:t>
            </w:r>
          </w:p>
        </w:tc>
      </w:tr>
      <w:tr w:rsidR="004A393C" w:rsidRPr="001F1F83" w:rsidTr="002E4CD9">
        <w:tc>
          <w:tcPr>
            <w:tcW w:w="1558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A393C" w:rsidRPr="001F1F83" w:rsidRDefault="004A393C" w:rsidP="002E4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393C" w:rsidRPr="001F1F83" w:rsidRDefault="004A393C" w:rsidP="004A3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3.3. Иные требования к отчетности о выполнении муниципального задания: отсутствуют.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4. Иные показатели, связанные с выполнением муниципального задания.</w:t>
      </w:r>
    </w:p>
    <w:p w:rsidR="00760492" w:rsidRPr="001F1F83" w:rsidRDefault="00760492" w:rsidP="0076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F8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60492" w:rsidRPr="001F1F83" w:rsidRDefault="00760492" w:rsidP="00760492">
      <w:pPr>
        <w:rPr>
          <w:rFonts w:ascii="Times New Roman" w:hAnsi="Times New Roman" w:cs="Times New Roman"/>
          <w:sz w:val="24"/>
          <w:szCs w:val="24"/>
        </w:rPr>
      </w:pPr>
    </w:p>
    <w:p w:rsidR="00760492" w:rsidRPr="001F1F83" w:rsidRDefault="00760492" w:rsidP="00760492">
      <w:pPr>
        <w:rPr>
          <w:rFonts w:ascii="Times New Roman" w:hAnsi="Times New Roman" w:cs="Times New Roman"/>
          <w:sz w:val="24"/>
          <w:szCs w:val="24"/>
        </w:rPr>
      </w:pPr>
    </w:p>
    <w:p w:rsidR="004A393C" w:rsidRPr="00681EAB" w:rsidRDefault="004A393C" w:rsidP="004A3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F83">
        <w:rPr>
          <w:rFonts w:ascii="Times New Roman" w:hAnsi="Times New Roman"/>
          <w:sz w:val="24"/>
          <w:szCs w:val="24"/>
        </w:rPr>
        <w:t xml:space="preserve">Заведующий МБДОУ ДС № 12 с. </w:t>
      </w:r>
      <w:proofErr w:type="spellStart"/>
      <w:r w:rsidRPr="001F1F83">
        <w:rPr>
          <w:rFonts w:ascii="Times New Roman" w:hAnsi="Times New Roman"/>
          <w:sz w:val="24"/>
          <w:szCs w:val="24"/>
        </w:rPr>
        <w:t>Тарлыковка</w:t>
      </w:r>
      <w:proofErr w:type="spellEnd"/>
      <w:r w:rsidRPr="001F1F83">
        <w:rPr>
          <w:rFonts w:ascii="Times New Roman" w:hAnsi="Times New Roman"/>
          <w:sz w:val="24"/>
          <w:szCs w:val="24"/>
        </w:rPr>
        <w:t xml:space="preserve">      ________________________                                                  </w:t>
      </w:r>
      <w:r w:rsidR="00AA4D72">
        <w:rPr>
          <w:rFonts w:ascii="Times New Roman" w:hAnsi="Times New Roman"/>
          <w:sz w:val="24"/>
          <w:szCs w:val="24"/>
        </w:rPr>
        <w:t xml:space="preserve">                    /</w:t>
      </w:r>
      <w:proofErr w:type="spellStart"/>
      <w:r w:rsidR="00AA4D72">
        <w:rPr>
          <w:rFonts w:ascii="Times New Roman" w:hAnsi="Times New Roman"/>
          <w:sz w:val="24"/>
          <w:szCs w:val="24"/>
        </w:rPr>
        <w:t>Гелимова</w:t>
      </w:r>
      <w:proofErr w:type="spellEnd"/>
      <w:r w:rsidR="00AA4D72">
        <w:rPr>
          <w:rFonts w:ascii="Times New Roman" w:hAnsi="Times New Roman"/>
          <w:sz w:val="24"/>
          <w:szCs w:val="24"/>
        </w:rPr>
        <w:t xml:space="preserve"> А.А.</w:t>
      </w:r>
    </w:p>
    <w:p w:rsidR="004A393C" w:rsidRPr="00D2741C" w:rsidRDefault="004A393C" w:rsidP="004A3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492" w:rsidRPr="00D2741C" w:rsidRDefault="00760492" w:rsidP="00760492">
      <w:pPr>
        <w:rPr>
          <w:rFonts w:ascii="Times New Roman" w:hAnsi="Times New Roman" w:cs="Times New Roman"/>
          <w:sz w:val="24"/>
          <w:szCs w:val="24"/>
        </w:rPr>
      </w:pPr>
    </w:p>
    <w:p w:rsidR="002F5646" w:rsidRPr="00D2741C" w:rsidRDefault="002F5646"/>
    <w:sectPr w:rsidR="002F5646" w:rsidRPr="00D2741C" w:rsidSect="001F32DF">
      <w:headerReference w:type="default" r:id="rId7"/>
      <w:pgSz w:w="16838" w:h="11906" w:orient="landscape" w:code="9"/>
      <w:pgMar w:top="567" w:right="567" w:bottom="567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02" w:rsidRDefault="00F37A02" w:rsidP="00D6237C">
      <w:pPr>
        <w:spacing w:after="0" w:line="240" w:lineRule="auto"/>
      </w:pPr>
      <w:r>
        <w:separator/>
      </w:r>
    </w:p>
  </w:endnote>
  <w:endnote w:type="continuationSeparator" w:id="0">
    <w:p w:rsidR="00F37A02" w:rsidRDefault="00F37A02" w:rsidP="00D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02" w:rsidRDefault="00F37A02" w:rsidP="00D6237C">
      <w:pPr>
        <w:spacing w:after="0" w:line="240" w:lineRule="auto"/>
      </w:pPr>
      <w:r>
        <w:separator/>
      </w:r>
    </w:p>
  </w:footnote>
  <w:footnote w:type="continuationSeparator" w:id="0">
    <w:p w:rsidR="00F37A02" w:rsidRDefault="00F37A02" w:rsidP="00D6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B3" w:rsidRDefault="007568B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55587">
      <w:rPr>
        <w:noProof/>
      </w:rPr>
      <w:t>12</w:t>
    </w:r>
    <w:r>
      <w:rPr>
        <w:noProof/>
      </w:rPr>
      <w:fldChar w:fldCharType="end"/>
    </w:r>
  </w:p>
  <w:p w:rsidR="007568B3" w:rsidRDefault="007568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65D55"/>
    <w:multiLevelType w:val="hybridMultilevel"/>
    <w:tmpl w:val="7E843566"/>
    <w:lvl w:ilvl="0" w:tplc="E3282F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92"/>
    <w:rsid w:val="0000257F"/>
    <w:rsid w:val="000167A9"/>
    <w:rsid w:val="000369E1"/>
    <w:rsid w:val="000809F6"/>
    <w:rsid w:val="00093EF3"/>
    <w:rsid w:val="000973BA"/>
    <w:rsid w:val="00142223"/>
    <w:rsid w:val="00157117"/>
    <w:rsid w:val="001B08F5"/>
    <w:rsid w:val="001F1F83"/>
    <w:rsid w:val="001F32DF"/>
    <w:rsid w:val="00271D6C"/>
    <w:rsid w:val="002E4CD9"/>
    <w:rsid w:val="002F5646"/>
    <w:rsid w:val="00331545"/>
    <w:rsid w:val="003651A9"/>
    <w:rsid w:val="003848E3"/>
    <w:rsid w:val="00396637"/>
    <w:rsid w:val="003E129C"/>
    <w:rsid w:val="00465F65"/>
    <w:rsid w:val="004A393C"/>
    <w:rsid w:val="004C76F3"/>
    <w:rsid w:val="004F5736"/>
    <w:rsid w:val="005733A0"/>
    <w:rsid w:val="006702A6"/>
    <w:rsid w:val="006B33B4"/>
    <w:rsid w:val="006D6643"/>
    <w:rsid w:val="006E5EC6"/>
    <w:rsid w:val="00710314"/>
    <w:rsid w:val="00714BF6"/>
    <w:rsid w:val="00725F01"/>
    <w:rsid w:val="007568B3"/>
    <w:rsid w:val="00760492"/>
    <w:rsid w:val="0079119A"/>
    <w:rsid w:val="007B531E"/>
    <w:rsid w:val="007C6D17"/>
    <w:rsid w:val="00832E9B"/>
    <w:rsid w:val="008520C0"/>
    <w:rsid w:val="008828CB"/>
    <w:rsid w:val="00891713"/>
    <w:rsid w:val="0090216B"/>
    <w:rsid w:val="009114D4"/>
    <w:rsid w:val="00950129"/>
    <w:rsid w:val="009F6F25"/>
    <w:rsid w:val="00A57789"/>
    <w:rsid w:val="00A60A71"/>
    <w:rsid w:val="00AA4D72"/>
    <w:rsid w:val="00AC02CB"/>
    <w:rsid w:val="00AD5CA0"/>
    <w:rsid w:val="00B55305"/>
    <w:rsid w:val="00BA2EDC"/>
    <w:rsid w:val="00BD20B7"/>
    <w:rsid w:val="00C07056"/>
    <w:rsid w:val="00C203B9"/>
    <w:rsid w:val="00C24DFC"/>
    <w:rsid w:val="00C72E99"/>
    <w:rsid w:val="00CE3D76"/>
    <w:rsid w:val="00D2741C"/>
    <w:rsid w:val="00D32D29"/>
    <w:rsid w:val="00D57305"/>
    <w:rsid w:val="00D6237C"/>
    <w:rsid w:val="00DC253B"/>
    <w:rsid w:val="00DF0210"/>
    <w:rsid w:val="00DF5867"/>
    <w:rsid w:val="00E55587"/>
    <w:rsid w:val="00E81868"/>
    <w:rsid w:val="00E97E79"/>
    <w:rsid w:val="00F30441"/>
    <w:rsid w:val="00F37A02"/>
    <w:rsid w:val="00FB6D32"/>
    <w:rsid w:val="00FD31F9"/>
    <w:rsid w:val="00F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6049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60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76049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76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760492"/>
  </w:style>
  <w:style w:type="paragraph" w:styleId="a7">
    <w:name w:val="Body Text"/>
    <w:basedOn w:val="a"/>
    <w:link w:val="a8"/>
    <w:rsid w:val="0076049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604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13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</cp:revision>
  <cp:lastPrinted>2024-01-22T08:22:00Z</cp:lastPrinted>
  <dcterms:created xsi:type="dcterms:W3CDTF">2021-02-01T06:23:00Z</dcterms:created>
  <dcterms:modified xsi:type="dcterms:W3CDTF">2024-01-22T08:25:00Z</dcterms:modified>
</cp:coreProperties>
</file>